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8DBD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：</w:t>
      </w:r>
      <w:bookmarkStart w:id="0" w:name="OLE_LINK2"/>
      <w:r>
        <w:rPr>
          <w:rFonts w:hint="eastAsia" w:ascii="仿宋" w:hAnsi="仿宋" w:eastAsia="仿宋"/>
          <w:b/>
          <w:sz w:val="32"/>
          <w:szCs w:val="32"/>
        </w:rPr>
        <w:t>复</w:t>
      </w:r>
      <w:r>
        <w:rPr>
          <w:rFonts w:ascii="仿宋" w:hAnsi="仿宋" w:eastAsia="仿宋"/>
          <w:b/>
          <w:sz w:val="32"/>
          <w:szCs w:val="32"/>
        </w:rPr>
        <w:t>函</w:t>
      </w:r>
      <w:r>
        <w:rPr>
          <w:rFonts w:hint="eastAsia" w:ascii="仿宋" w:hAnsi="仿宋" w:eastAsia="仿宋"/>
          <w:b/>
          <w:sz w:val="32"/>
          <w:szCs w:val="32"/>
        </w:rPr>
        <w:t>报</w:t>
      </w:r>
      <w:r>
        <w:rPr>
          <w:rFonts w:ascii="仿宋" w:hAnsi="仿宋" w:eastAsia="仿宋"/>
          <w:b/>
          <w:sz w:val="32"/>
          <w:szCs w:val="32"/>
        </w:rPr>
        <w:t>价与</w:t>
      </w:r>
      <w:r>
        <w:rPr>
          <w:rFonts w:hint="eastAsia" w:ascii="仿宋" w:hAnsi="仿宋" w:eastAsia="仿宋"/>
          <w:b/>
          <w:sz w:val="32"/>
          <w:szCs w:val="32"/>
        </w:rPr>
        <w:t>交付</w:t>
      </w:r>
      <w:r>
        <w:rPr>
          <w:rFonts w:ascii="仿宋" w:hAnsi="仿宋" w:eastAsia="仿宋"/>
          <w:b/>
          <w:sz w:val="32"/>
          <w:szCs w:val="32"/>
        </w:rPr>
        <w:t>日期</w:t>
      </w:r>
      <w:bookmarkEnd w:id="0"/>
      <w:r>
        <w:rPr>
          <w:rFonts w:ascii="仿宋" w:hAnsi="仿宋" w:eastAsia="仿宋"/>
          <w:b/>
          <w:sz w:val="32"/>
          <w:szCs w:val="32"/>
        </w:rPr>
        <w:t>模板</w:t>
      </w:r>
    </w:p>
    <w:p w14:paraId="1DFBF24F">
      <w:pPr>
        <w:rPr>
          <w:rFonts w:hint="eastAsia" w:ascii="仿宋" w:hAnsi="仿宋" w:eastAsia="仿宋"/>
          <w:b/>
          <w:sz w:val="28"/>
          <w:szCs w:val="28"/>
        </w:rPr>
      </w:pPr>
    </w:p>
    <w:p w14:paraId="1470FB17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</w:t>
      </w:r>
      <w:r>
        <w:rPr>
          <w:rFonts w:ascii="仿宋" w:hAnsi="仿宋" w:eastAsia="仿宋"/>
          <w:b/>
          <w:sz w:val="32"/>
          <w:szCs w:val="32"/>
        </w:rPr>
        <w:t>价与</w:t>
      </w:r>
      <w:r>
        <w:rPr>
          <w:rFonts w:hint="eastAsia" w:ascii="仿宋" w:hAnsi="仿宋" w:eastAsia="仿宋"/>
          <w:b/>
          <w:sz w:val="32"/>
          <w:szCs w:val="32"/>
        </w:rPr>
        <w:t>交付</w:t>
      </w:r>
      <w:r>
        <w:rPr>
          <w:rFonts w:ascii="仿宋" w:hAnsi="仿宋" w:eastAsia="仿宋"/>
          <w:b/>
          <w:sz w:val="32"/>
          <w:szCs w:val="32"/>
        </w:rPr>
        <w:t>日期</w:t>
      </w:r>
    </w:p>
    <w:tbl>
      <w:tblPr>
        <w:tblStyle w:val="1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945"/>
      </w:tblGrid>
      <w:tr w14:paraId="79E6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7802F4A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机构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6945" w:type="dxa"/>
          </w:tcPr>
          <w:p w14:paraId="06A6CAC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E9A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1DFE5B5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内容</w:t>
            </w:r>
          </w:p>
        </w:tc>
        <w:tc>
          <w:tcPr>
            <w:tcW w:w="6945" w:type="dxa"/>
            <w:vAlign w:val="top"/>
          </w:tcPr>
          <w:p w14:paraId="6AA6B1F4">
            <w:pPr>
              <w:pStyle w:val="7"/>
              <w:widowControl/>
              <w:shd w:val="clear" w:color="auto" w:fill="FFFFFF"/>
              <w:spacing w:beforeAutospacing="0" w:afterAutospacing="0" w:line="360" w:lineRule="auto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本次采购云服务器共计3台，其中通用服务器2台、计算推理服务器1台，所有设备需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满足国产化要求，具体规格要求不低于下方的参数配置：</w:t>
            </w:r>
          </w:p>
          <w:tbl>
            <w:tblPr>
              <w:tblStyle w:val="10"/>
              <w:tblW w:w="75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4"/>
              <w:gridCol w:w="3820"/>
              <w:gridCol w:w="1759"/>
            </w:tblGrid>
            <w:tr w14:paraId="58FBC7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</w:tcPr>
                <w:p w14:paraId="16803F5F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服务器名称</w:t>
                  </w:r>
                </w:p>
              </w:tc>
              <w:tc>
                <w:tcPr>
                  <w:tcW w:w="3820" w:type="dxa"/>
                </w:tcPr>
                <w:p w14:paraId="510BE6B1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服务器参数</w:t>
                  </w:r>
                </w:p>
              </w:tc>
              <w:tc>
                <w:tcPr>
                  <w:tcW w:w="1759" w:type="dxa"/>
                </w:tcPr>
                <w:p w14:paraId="509E0392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数量</w:t>
                  </w:r>
                </w:p>
              </w:tc>
            </w:tr>
            <w:tr w14:paraId="0ADD9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</w:tcPr>
                <w:p w14:paraId="4BB18485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前端应用服务器</w:t>
                  </w:r>
                </w:p>
              </w:tc>
              <w:tc>
                <w:tcPr>
                  <w:tcW w:w="3820" w:type="dxa"/>
                </w:tcPr>
                <w:p w14:paraId="14CD1D33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CPU：16核</w:t>
                  </w:r>
                </w:p>
                <w:p w14:paraId="32322F1C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内存：32G</w:t>
                  </w:r>
                </w:p>
                <w:p w14:paraId="04CDA2D1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存储：500G SSD</w:t>
                  </w:r>
                </w:p>
                <w:p w14:paraId="41064178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操作系统：国产化操作系统</w:t>
                  </w:r>
                </w:p>
                <w:p w14:paraId="7FA5BC10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网络：互联网带宽20M，内网千兆</w:t>
                  </w:r>
                </w:p>
              </w:tc>
              <w:tc>
                <w:tcPr>
                  <w:tcW w:w="1759" w:type="dxa"/>
                </w:tcPr>
                <w:p w14:paraId="5D2A9BA6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1</w:t>
                  </w:r>
                </w:p>
              </w:tc>
            </w:tr>
            <w:tr w14:paraId="27BDC3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</w:tcPr>
                <w:p w14:paraId="43E4F372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后端服务器</w:t>
                  </w:r>
                </w:p>
              </w:tc>
              <w:tc>
                <w:tcPr>
                  <w:tcW w:w="3820" w:type="dxa"/>
                </w:tcPr>
                <w:p w14:paraId="395F2EE5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bookmarkStart w:id="1" w:name="OLE_LINK5"/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CPU：16核</w:t>
                  </w:r>
                </w:p>
                <w:p w14:paraId="1396E1C8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内存：32G</w:t>
                  </w:r>
                  <w:bookmarkEnd w:id="1"/>
                </w:p>
                <w:p w14:paraId="1E60804A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存储：2T SSD</w:t>
                  </w:r>
                </w:p>
                <w:p w14:paraId="7726470F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bookmarkStart w:id="2" w:name="OLE_LINK4"/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操作系统：国产化操作系统</w:t>
                  </w:r>
                </w:p>
                <w:bookmarkEnd w:id="2"/>
                <w:p w14:paraId="415C4397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bookmarkStart w:id="3" w:name="OLE_LINK3"/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网络：</w:t>
                  </w:r>
                  <w:bookmarkEnd w:id="3"/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内网千兆</w:t>
                  </w:r>
                </w:p>
              </w:tc>
              <w:tc>
                <w:tcPr>
                  <w:tcW w:w="1759" w:type="dxa"/>
                </w:tcPr>
                <w:p w14:paraId="0B99D645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1</w:t>
                  </w:r>
                </w:p>
              </w:tc>
            </w:tr>
            <w:tr w14:paraId="65A4EC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</w:tcPr>
                <w:p w14:paraId="32E68072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计算推理服务器</w:t>
                  </w:r>
                </w:p>
              </w:tc>
              <w:tc>
                <w:tcPr>
                  <w:tcW w:w="3820" w:type="dxa"/>
                </w:tcPr>
                <w:p w14:paraId="11CA0B75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CPU：16核</w:t>
                  </w:r>
                </w:p>
                <w:p w14:paraId="734D7C23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内存：64G</w:t>
                  </w:r>
                </w:p>
                <w:p w14:paraId="28F97594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处理器显存：</w:t>
                  </w:r>
                  <w:r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  <w:t>GPU/NPU</w:t>
                  </w: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 xml:space="preserve"> 8卡*16G</w:t>
                  </w:r>
                </w:p>
                <w:p w14:paraId="3B0224E2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存储：2T SSD</w:t>
                  </w:r>
                </w:p>
                <w:p w14:paraId="7EE31AC1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操作系统：国产化操作系统</w:t>
                  </w:r>
                </w:p>
                <w:p w14:paraId="4FDA7087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网络：内网千兆</w:t>
                  </w:r>
                </w:p>
              </w:tc>
              <w:tc>
                <w:tcPr>
                  <w:tcW w:w="1759" w:type="dxa"/>
                </w:tcPr>
                <w:p w14:paraId="0A1BC017">
                  <w:pPr>
                    <w:pStyle w:val="7"/>
                    <w:widowControl/>
                    <w:spacing w:beforeAutospacing="0" w:afterAutospacing="0" w:line="360" w:lineRule="auto"/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hd w:val="clear" w:color="auto" w:fill="FFFFFF"/>
                    </w:rPr>
                    <w:t>1</w:t>
                  </w:r>
                </w:p>
              </w:tc>
            </w:tr>
          </w:tbl>
          <w:p w14:paraId="7FB60619">
            <w:pPr>
              <w:pStyle w:val="7"/>
              <w:widowControl/>
              <w:spacing w:beforeAutospacing="0" w:afterAutospacing="0" w:line="360" w:lineRule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191E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0009901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服务报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价</w:t>
            </w:r>
          </w:p>
        </w:tc>
        <w:tc>
          <w:tcPr>
            <w:tcW w:w="6945" w:type="dxa"/>
          </w:tcPr>
          <w:p w14:paraId="6F03ABF0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（人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币元）</w:t>
            </w:r>
          </w:p>
        </w:tc>
      </w:tr>
      <w:tr w14:paraId="376F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55" w:type="dxa"/>
          </w:tcPr>
          <w:p w14:paraId="786B5FD1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交付日期</w:t>
            </w:r>
          </w:p>
        </w:tc>
        <w:tc>
          <w:tcPr>
            <w:tcW w:w="6945" w:type="dxa"/>
          </w:tcPr>
          <w:p w14:paraId="05FE4286">
            <w:pPr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388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05E5542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类似经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验</w:t>
            </w:r>
          </w:p>
        </w:tc>
        <w:tc>
          <w:tcPr>
            <w:tcW w:w="6945" w:type="dxa"/>
          </w:tcPr>
          <w:p w14:paraId="79E5899A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9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071605B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说明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事项</w:t>
            </w:r>
          </w:p>
        </w:tc>
        <w:tc>
          <w:tcPr>
            <w:tcW w:w="6945" w:type="dxa"/>
          </w:tcPr>
          <w:p w14:paraId="3346A48E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B97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41F22D0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人</w:t>
            </w:r>
          </w:p>
        </w:tc>
        <w:tc>
          <w:tcPr>
            <w:tcW w:w="6945" w:type="dxa"/>
          </w:tcPr>
          <w:p w14:paraId="29A1D9B3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0FA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84F588F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6945" w:type="dxa"/>
          </w:tcPr>
          <w:p w14:paraId="143DBEEC"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34723122">
      <w:pPr>
        <w:rPr>
          <w:rFonts w:hint="eastAsia" w:ascii="仿宋" w:hAnsi="仿宋" w:eastAsia="仿宋"/>
          <w:b/>
          <w:sz w:val="28"/>
          <w:szCs w:val="28"/>
        </w:rPr>
      </w:pPr>
    </w:p>
    <w:p w14:paraId="12B68DEF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本机构承诺：我</w:t>
      </w:r>
      <w:r>
        <w:rPr>
          <w:rFonts w:ascii="仿宋" w:hAnsi="仿宋" w:eastAsia="仿宋"/>
          <w:b/>
          <w:sz w:val="28"/>
          <w:szCs w:val="28"/>
        </w:rPr>
        <w:t>方符合</w:t>
      </w:r>
      <w:r>
        <w:rPr>
          <w:rFonts w:hint="eastAsia" w:ascii="仿宋" w:hAnsi="仿宋" w:eastAsia="仿宋"/>
          <w:b/>
          <w:sz w:val="28"/>
          <w:szCs w:val="28"/>
        </w:rPr>
        <w:t>中国大百科全书出版社有限公司</w:t>
      </w:r>
      <w:r>
        <w:rPr>
          <w:rFonts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</w:rPr>
        <w:t>5</w:t>
      </w:r>
      <w:r>
        <w:rPr>
          <w:rFonts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b/>
          <w:sz w:val="28"/>
          <w:szCs w:val="28"/>
        </w:rPr>
        <w:t>日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发布</w:t>
      </w:r>
      <w:r>
        <w:rPr>
          <w:rFonts w:ascii="仿宋" w:hAnsi="仿宋" w:eastAsia="仿宋"/>
          <w:b/>
          <w:sz w:val="28"/>
          <w:szCs w:val="28"/>
        </w:rPr>
        <w:t>的询价函</w:t>
      </w:r>
      <w:r>
        <w:rPr>
          <w:rFonts w:hint="eastAsia" w:ascii="仿宋" w:hAnsi="仿宋" w:eastAsia="仿宋"/>
          <w:b/>
          <w:sz w:val="28"/>
          <w:szCs w:val="28"/>
        </w:rPr>
        <w:t>中规定的各项要求，并能如实提供相应文件及服务。如有不符，愿撤销项目服务方资格。以上报价及交付日期真实有效。</w:t>
      </w:r>
    </w:p>
    <w:p w14:paraId="03FB93AB">
      <w:pPr>
        <w:rPr>
          <w:rFonts w:hint="eastAsia" w:ascii="仿宋" w:hAnsi="仿宋" w:eastAsia="仿宋"/>
          <w:b/>
          <w:sz w:val="28"/>
          <w:szCs w:val="28"/>
        </w:rPr>
      </w:pPr>
    </w:p>
    <w:p w14:paraId="72E7829F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机构</w:t>
      </w:r>
      <w:r>
        <w:rPr>
          <w:rFonts w:ascii="仿宋" w:hAnsi="仿宋" w:eastAsia="仿宋"/>
          <w:b/>
          <w:sz w:val="28"/>
          <w:szCs w:val="28"/>
        </w:rPr>
        <w:t>名称</w:t>
      </w:r>
      <w:r>
        <w:rPr>
          <w:rFonts w:hint="eastAsia" w:ascii="仿宋" w:hAnsi="仿宋" w:eastAsia="仿宋"/>
          <w:b/>
          <w:sz w:val="28"/>
          <w:szCs w:val="28"/>
        </w:rPr>
        <w:t>（盖章）</w:t>
      </w:r>
      <w:r>
        <w:rPr>
          <w:rFonts w:ascii="仿宋" w:hAnsi="仿宋" w:eastAsia="仿宋"/>
          <w:b/>
          <w:sz w:val="28"/>
          <w:szCs w:val="28"/>
        </w:rPr>
        <w:t>：</w:t>
      </w:r>
    </w:p>
    <w:p w14:paraId="6EB4C3F8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                         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sz w:val="28"/>
          <w:szCs w:val="28"/>
        </w:rPr>
        <w:t>年   月   日</w:t>
      </w:r>
    </w:p>
    <w:p w14:paraId="34D1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76B0C967">
      <w:pPr>
        <w:rPr>
          <w:rFonts w:hint="eastAsia"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A3"/>
    <w:rsid w:val="00075EA0"/>
    <w:rsid w:val="000A6FBE"/>
    <w:rsid w:val="000A71F4"/>
    <w:rsid w:val="000C4A14"/>
    <w:rsid w:val="00240934"/>
    <w:rsid w:val="00247F4E"/>
    <w:rsid w:val="00330B63"/>
    <w:rsid w:val="003A14AC"/>
    <w:rsid w:val="003D1BDD"/>
    <w:rsid w:val="003D1CB7"/>
    <w:rsid w:val="004B07A3"/>
    <w:rsid w:val="004D1592"/>
    <w:rsid w:val="004D3B32"/>
    <w:rsid w:val="004D3BB1"/>
    <w:rsid w:val="004D78D6"/>
    <w:rsid w:val="0054222B"/>
    <w:rsid w:val="00551321"/>
    <w:rsid w:val="00564488"/>
    <w:rsid w:val="005C3E74"/>
    <w:rsid w:val="005F7FED"/>
    <w:rsid w:val="00686306"/>
    <w:rsid w:val="00692327"/>
    <w:rsid w:val="00695A0B"/>
    <w:rsid w:val="00697CEE"/>
    <w:rsid w:val="006A608E"/>
    <w:rsid w:val="006B4581"/>
    <w:rsid w:val="007244B5"/>
    <w:rsid w:val="00726235"/>
    <w:rsid w:val="00796FF8"/>
    <w:rsid w:val="007A1C2F"/>
    <w:rsid w:val="007E2F59"/>
    <w:rsid w:val="007E3A68"/>
    <w:rsid w:val="00882014"/>
    <w:rsid w:val="00955F54"/>
    <w:rsid w:val="009935ED"/>
    <w:rsid w:val="009A0B2F"/>
    <w:rsid w:val="009E4AE7"/>
    <w:rsid w:val="00A0732E"/>
    <w:rsid w:val="00A10B90"/>
    <w:rsid w:val="00A2053F"/>
    <w:rsid w:val="00A31B9A"/>
    <w:rsid w:val="00A7056B"/>
    <w:rsid w:val="00AA540E"/>
    <w:rsid w:val="00AD21D7"/>
    <w:rsid w:val="00AF1BC0"/>
    <w:rsid w:val="00AF3ACC"/>
    <w:rsid w:val="00B10B50"/>
    <w:rsid w:val="00B11CFE"/>
    <w:rsid w:val="00B1320A"/>
    <w:rsid w:val="00B61911"/>
    <w:rsid w:val="00B63756"/>
    <w:rsid w:val="00BB45F7"/>
    <w:rsid w:val="00BE2F6D"/>
    <w:rsid w:val="00C33E0B"/>
    <w:rsid w:val="00C44777"/>
    <w:rsid w:val="00C755A0"/>
    <w:rsid w:val="00C85856"/>
    <w:rsid w:val="00C93BF2"/>
    <w:rsid w:val="00CB3B6F"/>
    <w:rsid w:val="00CE6590"/>
    <w:rsid w:val="00CF63CE"/>
    <w:rsid w:val="00D21D5D"/>
    <w:rsid w:val="00D925FC"/>
    <w:rsid w:val="00DD2357"/>
    <w:rsid w:val="00E93AD5"/>
    <w:rsid w:val="00E967C8"/>
    <w:rsid w:val="00ED4B3D"/>
    <w:rsid w:val="00EE5667"/>
    <w:rsid w:val="00EF3F1B"/>
    <w:rsid w:val="00F34AA8"/>
    <w:rsid w:val="00F671F5"/>
    <w:rsid w:val="00F815A4"/>
    <w:rsid w:val="00FE21A2"/>
    <w:rsid w:val="00FF33D3"/>
    <w:rsid w:val="184B1F5A"/>
    <w:rsid w:val="1A6825EB"/>
    <w:rsid w:val="1EEF794E"/>
    <w:rsid w:val="36CE0EA3"/>
    <w:rsid w:val="3B4A192D"/>
    <w:rsid w:val="487355C7"/>
    <w:rsid w:val="508E5E86"/>
    <w:rsid w:val="51E23F34"/>
    <w:rsid w:val="53A31C67"/>
    <w:rsid w:val="55D745AA"/>
    <w:rsid w:val="56C12611"/>
    <w:rsid w:val="5F325F2D"/>
    <w:rsid w:val="60943B36"/>
    <w:rsid w:val="7464515E"/>
    <w:rsid w:val="77D7048F"/>
    <w:rsid w:val="7A6F6F31"/>
    <w:rsid w:val="7C5736D3"/>
    <w:rsid w:val="7FE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日期 字符"/>
    <w:basedOn w:val="11"/>
    <w:link w:val="3"/>
    <w:semiHidden/>
    <w:qFormat/>
    <w:uiPriority w:val="99"/>
  </w:style>
  <w:style w:type="character" w:customStyle="1" w:styleId="15">
    <w:name w:val="批注文字 字符"/>
    <w:basedOn w:val="11"/>
    <w:link w:val="2"/>
    <w:semiHidden/>
    <w:qFormat/>
    <w:uiPriority w:val="99"/>
  </w:style>
  <w:style w:type="character" w:customStyle="1" w:styleId="16">
    <w:name w:val="批注主题 字符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正文样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20" w:lineRule="exact"/>
      <w:ind w:firstLine="560"/>
      <w:jc w:val="both"/>
    </w:pPr>
    <w:rPr>
      <w:rFonts w:ascii="仿宋_GB2312" w:hAnsi="仿宋_GB2312" w:eastAsia="仿宋_GB2312" w:cs="仿宋_GB2312"/>
      <w:color w:val="000000"/>
      <w:kern w:val="0"/>
      <w:sz w:val="28"/>
      <w:szCs w:val="28"/>
      <w:u w:color="000000"/>
      <w:lang w:val="en-US" w:eastAsia="zh-CN" w:bidi="ar-SA"/>
    </w:rPr>
  </w:style>
  <w:style w:type="character" w:customStyle="1" w:styleId="20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jujumao.org</Company>
  <Pages>2</Pages>
  <Words>276</Words>
  <Characters>390</Characters>
  <Lines>50</Lines>
  <Paragraphs>42</Paragraphs>
  <TotalTime>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2025-09-05T01:07:00Z</dcterms:created>
  <dc:creator>Z</dc:creator>
  <cp:lastModifiedBy>小小</cp:lastModifiedBy>
  <cp:lastPrinted>2025-09-24T00:23:00Z</cp:lastPrinted>
  <dcterms:modified xsi:type="dcterms:W3CDTF">2026-02-09T04:34:00Z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eyJoZGlkIjoiNWNhZDc1N2FlNWZiYWVmZmUyNDBjMmI1NjYyN2IzM2EiLCJ1c2VySWQiOiI1MDQ5MTM4MTcifQ==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342476860EAA4D368582E433ACE14080_12</vt:lpwstr>
  </property>
</Properties>
</file>